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E0" w:rsidRPr="00D265C9" w:rsidRDefault="00BB5FE0" w:rsidP="00892018">
      <w:pPr>
        <w:tabs>
          <w:tab w:val="left" w:pos="211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5C9">
        <w:rPr>
          <w:rFonts w:ascii="Times New Roman" w:hAnsi="Times New Roman" w:cs="Times New Roman"/>
          <w:b/>
          <w:bCs/>
          <w:sz w:val="24"/>
          <w:szCs w:val="24"/>
        </w:rPr>
        <w:t>ZARZĄDZENIE NR 32/2009</w:t>
      </w:r>
    </w:p>
    <w:p w:rsidR="00BB5FE0" w:rsidRPr="00D265C9" w:rsidRDefault="00BB5FE0" w:rsidP="00892018">
      <w:pPr>
        <w:tabs>
          <w:tab w:val="left" w:pos="211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5C9">
        <w:rPr>
          <w:rFonts w:ascii="Times New Roman" w:hAnsi="Times New Roman" w:cs="Times New Roman"/>
          <w:b/>
          <w:bCs/>
          <w:sz w:val="24"/>
          <w:szCs w:val="24"/>
        </w:rPr>
        <w:t>WÓJTA GMINY LUBISZYN</w:t>
      </w:r>
    </w:p>
    <w:p w:rsidR="00BB5FE0" w:rsidRPr="00D265C9" w:rsidRDefault="00BB5FE0" w:rsidP="00892018">
      <w:pPr>
        <w:tabs>
          <w:tab w:val="left" w:pos="21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5C9">
        <w:rPr>
          <w:rFonts w:ascii="Times New Roman" w:hAnsi="Times New Roman" w:cs="Times New Roman"/>
          <w:b/>
          <w:bCs/>
          <w:sz w:val="24"/>
          <w:szCs w:val="24"/>
        </w:rPr>
        <w:t>Z dnia 2 grudnia 2009 r.</w:t>
      </w:r>
    </w:p>
    <w:p w:rsidR="00BB5FE0" w:rsidRPr="00892018" w:rsidRDefault="00BB5FE0" w:rsidP="00892018">
      <w:pPr>
        <w:rPr>
          <w:rFonts w:ascii="Times New Roman" w:hAnsi="Times New Roman" w:cs="Times New Roman"/>
          <w:sz w:val="24"/>
          <w:szCs w:val="24"/>
        </w:rPr>
      </w:pPr>
    </w:p>
    <w:p w:rsidR="00BB5FE0" w:rsidRPr="00D265C9" w:rsidRDefault="00BB5FE0" w:rsidP="00892018">
      <w:pPr>
        <w:rPr>
          <w:rFonts w:ascii="Times New Roman" w:hAnsi="Times New Roman" w:cs="Times New Roman"/>
          <w:sz w:val="28"/>
          <w:szCs w:val="28"/>
        </w:rPr>
      </w:pPr>
      <w:r w:rsidRPr="00D265C9">
        <w:rPr>
          <w:rFonts w:ascii="Times New Roman" w:hAnsi="Times New Roman" w:cs="Times New Roman"/>
          <w:sz w:val="28"/>
          <w:szCs w:val="28"/>
        </w:rPr>
        <w:t>W sprawie udzielenia pracow</w:t>
      </w:r>
      <w:r>
        <w:rPr>
          <w:rFonts w:ascii="Times New Roman" w:hAnsi="Times New Roman" w:cs="Times New Roman"/>
          <w:sz w:val="28"/>
          <w:szCs w:val="28"/>
        </w:rPr>
        <w:t>nikom Urzędu Gminy Lubiszyn dnia</w:t>
      </w:r>
      <w:r w:rsidRPr="00D265C9">
        <w:rPr>
          <w:rFonts w:ascii="Times New Roman" w:hAnsi="Times New Roman" w:cs="Times New Roman"/>
          <w:sz w:val="28"/>
          <w:szCs w:val="28"/>
        </w:rPr>
        <w:t xml:space="preserve"> wolnego w zamian za 26 grudnia 2009 roku. </w:t>
      </w:r>
    </w:p>
    <w:p w:rsidR="00BB5FE0" w:rsidRPr="00D265C9" w:rsidRDefault="00BB5FE0" w:rsidP="00D265C9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D265C9">
        <w:rPr>
          <w:rFonts w:ascii="Times New Roman" w:hAnsi="Times New Roman" w:cs="Times New Roman"/>
          <w:sz w:val="28"/>
          <w:szCs w:val="28"/>
        </w:rPr>
        <w:t>Na podstawie art. 129 §1 i 130 §2 ustawy z dnia 26 czerwca 1974 r. Kodeks pracy (Dz. U. z 1998 r. Nr 21 poz. 94 z późniejszymi zmianami) zarządza co następuje:</w:t>
      </w:r>
    </w:p>
    <w:p w:rsidR="00BB5FE0" w:rsidRPr="00D265C9" w:rsidRDefault="00BB5FE0" w:rsidP="00892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5C9">
        <w:rPr>
          <w:rFonts w:ascii="Times New Roman" w:hAnsi="Times New Roman" w:cs="Times New Roman"/>
          <w:sz w:val="28"/>
          <w:szCs w:val="28"/>
        </w:rPr>
        <w:t>§1</w:t>
      </w:r>
    </w:p>
    <w:p w:rsidR="00BB5FE0" w:rsidRPr="00D265C9" w:rsidRDefault="00BB5FE0" w:rsidP="00D265C9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D265C9">
        <w:rPr>
          <w:rFonts w:ascii="Times New Roman" w:hAnsi="Times New Roman" w:cs="Times New Roman"/>
          <w:sz w:val="28"/>
          <w:szCs w:val="28"/>
        </w:rPr>
        <w:t xml:space="preserve">Ustalam dzień 24 grudnia 2009 roku dniem wolnym od pracy w zamian za święto przypadające w sobotę 26 grudnia 2009r. </w:t>
      </w:r>
    </w:p>
    <w:p w:rsidR="00BB5FE0" w:rsidRPr="00D265C9" w:rsidRDefault="00BB5FE0" w:rsidP="00892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5C9">
        <w:rPr>
          <w:rFonts w:ascii="Times New Roman" w:hAnsi="Times New Roman" w:cs="Times New Roman"/>
          <w:sz w:val="28"/>
          <w:szCs w:val="28"/>
        </w:rPr>
        <w:t>§2</w:t>
      </w:r>
    </w:p>
    <w:p w:rsidR="00BB5FE0" w:rsidRPr="00D265C9" w:rsidRDefault="00BB5FE0" w:rsidP="00D265C9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D265C9">
        <w:rPr>
          <w:rFonts w:ascii="Times New Roman" w:hAnsi="Times New Roman" w:cs="Times New Roman"/>
          <w:sz w:val="28"/>
          <w:szCs w:val="28"/>
        </w:rPr>
        <w:t>Wykonanie zarządzenia powierzam Zastępcy Gminy Lubiszyn.</w:t>
      </w:r>
    </w:p>
    <w:p w:rsidR="00BB5FE0" w:rsidRPr="00D265C9" w:rsidRDefault="00BB5FE0" w:rsidP="00D26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5C9">
        <w:rPr>
          <w:rFonts w:ascii="Times New Roman" w:hAnsi="Times New Roman" w:cs="Times New Roman"/>
          <w:sz w:val="28"/>
          <w:szCs w:val="28"/>
        </w:rPr>
        <w:t>§3</w:t>
      </w:r>
    </w:p>
    <w:p w:rsidR="00BB5FE0" w:rsidRPr="00D265C9" w:rsidRDefault="00BB5FE0" w:rsidP="00D265C9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D265C9">
        <w:rPr>
          <w:rFonts w:ascii="Times New Roman" w:hAnsi="Times New Roman" w:cs="Times New Roman"/>
          <w:sz w:val="28"/>
          <w:szCs w:val="28"/>
        </w:rPr>
        <w:t xml:space="preserve">Nadzór nad wykonaniem zarządzenia sprawuje </w:t>
      </w:r>
      <w:r>
        <w:rPr>
          <w:rFonts w:ascii="Times New Roman" w:hAnsi="Times New Roman" w:cs="Times New Roman"/>
          <w:sz w:val="28"/>
          <w:szCs w:val="28"/>
        </w:rPr>
        <w:t>Zastępca</w:t>
      </w:r>
      <w:r w:rsidRPr="00D265C9">
        <w:rPr>
          <w:rFonts w:ascii="Times New Roman" w:hAnsi="Times New Roman" w:cs="Times New Roman"/>
          <w:sz w:val="28"/>
          <w:szCs w:val="28"/>
        </w:rPr>
        <w:t xml:space="preserve"> Gminy Lubiszyn.</w:t>
      </w:r>
    </w:p>
    <w:p w:rsidR="00BB5FE0" w:rsidRPr="00D265C9" w:rsidRDefault="00BB5FE0" w:rsidP="00D26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5C9">
        <w:rPr>
          <w:rFonts w:ascii="Times New Roman" w:hAnsi="Times New Roman" w:cs="Times New Roman"/>
          <w:sz w:val="28"/>
          <w:szCs w:val="28"/>
        </w:rPr>
        <w:t>§4</w:t>
      </w:r>
    </w:p>
    <w:p w:rsidR="00BB5FE0" w:rsidRPr="00D265C9" w:rsidRDefault="00BB5FE0" w:rsidP="00D265C9">
      <w:pPr>
        <w:rPr>
          <w:rFonts w:ascii="Times New Roman" w:hAnsi="Times New Roman" w:cs="Times New Roman"/>
          <w:sz w:val="28"/>
          <w:szCs w:val="28"/>
        </w:rPr>
      </w:pPr>
      <w:r w:rsidRPr="00D265C9">
        <w:rPr>
          <w:rFonts w:ascii="Times New Roman" w:hAnsi="Times New Roman" w:cs="Times New Roman"/>
          <w:sz w:val="28"/>
          <w:szCs w:val="28"/>
        </w:rPr>
        <w:t xml:space="preserve">Zarządzenie wchodzi w życie z dniem podpisania. </w:t>
      </w:r>
    </w:p>
    <w:sectPr w:rsidR="00BB5FE0" w:rsidRPr="00D265C9" w:rsidSect="00B5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018"/>
    <w:rsid w:val="004049E2"/>
    <w:rsid w:val="007C5225"/>
    <w:rsid w:val="00892018"/>
    <w:rsid w:val="00B52ABC"/>
    <w:rsid w:val="00BA758C"/>
    <w:rsid w:val="00BB5FE0"/>
    <w:rsid w:val="00C4295C"/>
    <w:rsid w:val="00CB0BF6"/>
    <w:rsid w:val="00D265C9"/>
    <w:rsid w:val="00D43B8E"/>
    <w:rsid w:val="00E9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9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2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0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9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0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32/2009</dc:title>
  <dc:subject/>
  <dc:creator>UG Lubiszyn</dc:creator>
  <cp:keywords/>
  <dc:description/>
  <cp:lastModifiedBy>.</cp:lastModifiedBy>
  <cp:revision>2</cp:revision>
  <cp:lastPrinted>2009-12-17T09:36:00Z</cp:lastPrinted>
  <dcterms:created xsi:type="dcterms:W3CDTF">2010-02-16T09:48:00Z</dcterms:created>
  <dcterms:modified xsi:type="dcterms:W3CDTF">2010-02-16T09:48:00Z</dcterms:modified>
</cp:coreProperties>
</file>